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仿宋" w:eastAsia="方正黑体_GBK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西南大学教师师德师风情况考察表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25"/>
        <w:gridCol w:w="1701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   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王夏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    别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   族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出生年月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1986.12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籍    贯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重庆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政治面貌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历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研究生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位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专业技术职务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助理实验师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行政职务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所在单位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体育学院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职工号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20141201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2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考察意见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30" w:firstLineChars="3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经考察，</w:t>
            </w:r>
            <w:r>
              <w:rPr>
                <w:rFonts w:hint="eastAsia" w:ascii="仿宋" w:hAnsi="仿宋" w:eastAsia="仿宋"/>
                <w:lang w:val="en-US" w:eastAsia="zh-CN"/>
              </w:rPr>
              <w:t>王夏</w:t>
            </w:r>
            <w:r>
              <w:rPr>
                <w:rFonts w:hint="eastAsia" w:ascii="仿宋" w:hAnsi="仿宋" w:eastAsia="仿宋"/>
              </w:rPr>
              <w:t>老师政治立场坚定，能自觉贯彻执行党的路线、方针政策；具有较强的政治鉴别力和政治敏感性；具有坚定的理想信念。</w:t>
            </w:r>
          </w:p>
          <w:p>
            <w:pPr>
              <w:ind w:firstLine="630" w:firstLineChars="3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思想观念方面，该同志思想积极要求进步，</w:t>
            </w:r>
            <w:r>
              <w:rPr>
                <w:rFonts w:hint="eastAsia" w:ascii="仿宋" w:hAnsi="仿宋" w:eastAsia="仿宋"/>
                <w:lang w:val="en-US" w:eastAsia="zh-CN"/>
              </w:rPr>
              <w:t>对工作认真负责，</w:t>
            </w:r>
            <w:r>
              <w:rPr>
                <w:rFonts w:hint="eastAsia" w:ascii="仿宋" w:hAnsi="仿宋" w:eastAsia="仿宋"/>
              </w:rPr>
              <w:t>具有正确的世界观、人生观和价值观。遵纪守法，明辨是非，具有良好的组织纪律观念和规矩意识。</w:t>
            </w:r>
          </w:p>
          <w:p>
            <w:pPr>
              <w:ind w:firstLine="630" w:firstLineChars="3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道德品质方面，该同志品德端正，为人正直、廉洁自律。在日常生活中积极乐观，诚实守信，师生评价好。</w:t>
            </w:r>
          </w:p>
          <w:p>
            <w:pPr>
              <w:ind w:firstLine="630" w:firstLineChars="3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遵纪守法方面，该同志知法、守法，遵守单位、行业纪律和规范，无任何违纪、违法及受处分情况，未参加任何邪教组织活动。</w:t>
            </w:r>
          </w:p>
          <w:p>
            <w:pPr>
              <w:ind w:firstLine="630" w:firstLineChars="3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经审查，未发现</w:t>
            </w:r>
            <w:r>
              <w:rPr>
                <w:rFonts w:hint="eastAsia" w:ascii="仿宋" w:hAnsi="仿宋" w:eastAsia="仿宋"/>
                <w:lang w:val="en-US" w:eastAsia="zh-CN"/>
              </w:rPr>
              <w:t>王夏</w:t>
            </w:r>
            <w:r>
              <w:rPr>
                <w:rFonts w:hint="eastAsia" w:ascii="仿宋" w:hAnsi="仿宋" w:eastAsia="仿宋"/>
              </w:rPr>
              <w:t>老师存在违反师德师风、犯罪记录的情况。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考察结论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优秀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</w:t>
            </w:r>
            <w:r>
              <w:rPr>
                <w:rFonts w:hint="eastAsia" w:ascii="仿宋" w:hAnsi="仿宋" w:eastAsia="仿宋"/>
              </w:rPr>
              <w:t>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  <w:r>
              <w:rPr>
                <w:rFonts w:hint="eastAsia" w:ascii="仿宋" w:hAnsi="仿宋" w:eastAsia="仿宋"/>
              </w:rPr>
              <w:t xml:space="preserve">        不合格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有无其他需要说明的情况：有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   （另附说明）；无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二级党组织书记签字：              单位盖章：  </w:t>
            </w:r>
            <w:r>
              <w:rPr>
                <w:rFonts w:hint="eastAsia" w:ascii="仿宋" w:hAnsi="仿宋" w:eastAsia="仿宋"/>
                <w:lang w:val="en-US" w:eastAsia="zh-CN"/>
              </w:rPr>
              <w:t>2020</w:t>
            </w:r>
            <w:r>
              <w:rPr>
                <w:rFonts w:hint="eastAsia" w:ascii="仿宋" w:hAnsi="仿宋" w:eastAsia="仿宋"/>
              </w:rPr>
              <w:t xml:space="preserve">年 </w:t>
            </w:r>
            <w:r>
              <w:rPr>
                <w:rFonts w:hint="eastAsia" w:ascii="仿宋" w:hAnsi="仿宋" w:eastAsia="仿宋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</w:rPr>
              <w:t xml:space="preserve">月 </w:t>
            </w:r>
            <w:r>
              <w:rPr>
                <w:rFonts w:hint="eastAsia" w:ascii="仿宋" w:hAnsi="仿宋" w:eastAsia="仿宋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02"/>
    <w:rsid w:val="000F500B"/>
    <w:rsid w:val="001A418F"/>
    <w:rsid w:val="00295A44"/>
    <w:rsid w:val="002C245E"/>
    <w:rsid w:val="002C7B28"/>
    <w:rsid w:val="003A171E"/>
    <w:rsid w:val="003A1D28"/>
    <w:rsid w:val="003C7FD2"/>
    <w:rsid w:val="00433610"/>
    <w:rsid w:val="004343FA"/>
    <w:rsid w:val="005630A2"/>
    <w:rsid w:val="00597178"/>
    <w:rsid w:val="005B73F7"/>
    <w:rsid w:val="00756A87"/>
    <w:rsid w:val="007606D9"/>
    <w:rsid w:val="007D2DE4"/>
    <w:rsid w:val="007E5A37"/>
    <w:rsid w:val="00883A43"/>
    <w:rsid w:val="008C5AAD"/>
    <w:rsid w:val="008F2822"/>
    <w:rsid w:val="00900DA1"/>
    <w:rsid w:val="0094059E"/>
    <w:rsid w:val="00991A90"/>
    <w:rsid w:val="009C1B02"/>
    <w:rsid w:val="009C3C69"/>
    <w:rsid w:val="00A07101"/>
    <w:rsid w:val="00A72910"/>
    <w:rsid w:val="00A771B3"/>
    <w:rsid w:val="00B130C9"/>
    <w:rsid w:val="00B21D45"/>
    <w:rsid w:val="00B87D4D"/>
    <w:rsid w:val="00BC59C1"/>
    <w:rsid w:val="00C12B51"/>
    <w:rsid w:val="00C15086"/>
    <w:rsid w:val="00C65C29"/>
    <w:rsid w:val="00CB147D"/>
    <w:rsid w:val="00D22DE4"/>
    <w:rsid w:val="00D619B9"/>
    <w:rsid w:val="00D75306"/>
    <w:rsid w:val="00DF424B"/>
    <w:rsid w:val="00E65F25"/>
    <w:rsid w:val="00EA6ED0"/>
    <w:rsid w:val="00EF09CE"/>
    <w:rsid w:val="045B7038"/>
    <w:rsid w:val="0A71117C"/>
    <w:rsid w:val="0BA3088B"/>
    <w:rsid w:val="0DF4481A"/>
    <w:rsid w:val="0FDD0E9B"/>
    <w:rsid w:val="16094AC3"/>
    <w:rsid w:val="19EC6AF4"/>
    <w:rsid w:val="1C5E381D"/>
    <w:rsid w:val="1D153F1D"/>
    <w:rsid w:val="26F879F6"/>
    <w:rsid w:val="28604063"/>
    <w:rsid w:val="2CC62A6D"/>
    <w:rsid w:val="35946780"/>
    <w:rsid w:val="46A819CC"/>
    <w:rsid w:val="485114F8"/>
    <w:rsid w:val="4AB07614"/>
    <w:rsid w:val="4DBA7718"/>
    <w:rsid w:val="639A4C16"/>
    <w:rsid w:val="63B20463"/>
    <w:rsid w:val="6D0F0FE8"/>
    <w:rsid w:val="75C94EF7"/>
    <w:rsid w:val="79DA6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22</TotalTime>
  <ScaleCrop>false</ScaleCrop>
  <LinksUpToDate>false</LinksUpToDate>
  <CharactersWithSpaces>276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2017-10-23T02:05:00Z</dcterms:created>
  <dc:creator>szk-stu</dc:creator>
  <cp:lastModifiedBy>Summer</cp:lastModifiedBy>
  <cp:lastPrinted>2020-05-07T10:18:00Z</cp:lastPrinted>
  <dcterms:modified xsi:type="dcterms:W3CDTF">2020-06-18T13:32:29Z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